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FE" w:rsidRDefault="004E42FE" w:rsidP="00457281">
      <w:pPr>
        <w:spacing w:before="24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Урока Цифры</w:t>
      </w:r>
      <w:bookmarkStart w:id="0" w:name="_GoBack"/>
      <w:bookmarkEnd w:id="0"/>
    </w:p>
    <w:p w:rsidR="004E42FE" w:rsidRDefault="004E42FE" w:rsidP="004E42FE">
      <w:pPr>
        <w:spacing w:before="24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Мисюра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Т.К., учитель информатики </w:t>
      </w:r>
    </w:p>
    <w:p w:rsidR="004E42FE" w:rsidRDefault="004E42FE" w:rsidP="004E42FE">
      <w:p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57281" w:rsidRPr="00C246E3" w:rsidRDefault="00457281" w:rsidP="00457281">
      <w:pPr>
        <w:spacing w:before="24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E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841E3" w:rsidRPr="00C246E3" w:rsidRDefault="002841E3" w:rsidP="004572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</w:t>
      </w:r>
    </w:p>
    <w:p w:rsidR="00621336" w:rsidRPr="00C246E3" w:rsidRDefault="00457281" w:rsidP="006213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Вводная часть: </w:t>
      </w:r>
      <w:r w:rsidR="002841E3" w:rsidRPr="00C24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Приветствие, </w:t>
      </w:r>
      <w:r w:rsidRPr="00C246E3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сайта «Урока цифры». Организационный момент (проверка присутствующих) – (</w:t>
      </w:r>
      <w:r w:rsidR="00171742" w:rsidRPr="00C246E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246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минут)</w:t>
      </w:r>
      <w:r w:rsidR="00621336" w:rsidRPr="00C24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336" w:rsidRPr="00C246E3" w:rsidRDefault="00621336" w:rsidP="006213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6E3">
        <w:rPr>
          <w:rFonts w:ascii="Times New Roman" w:hAnsi="Times New Roman" w:cs="Times New Roman"/>
          <w:sz w:val="28"/>
          <w:szCs w:val="28"/>
        </w:rPr>
        <w:t>«Здравствуйте, сегодня у нас будет с одной стороны не совсем обычный урок, но с другой, хорошо вам знакомый. Так как мы</w:t>
      </w:r>
      <w:r w:rsidR="002170EF">
        <w:rPr>
          <w:rFonts w:ascii="Times New Roman" w:hAnsi="Times New Roman" w:cs="Times New Roman"/>
          <w:sz w:val="28"/>
          <w:szCs w:val="28"/>
        </w:rPr>
        <w:t xml:space="preserve"> регулярно</w:t>
      </w:r>
      <w:r w:rsidRPr="00C246E3">
        <w:rPr>
          <w:rFonts w:ascii="Times New Roman" w:hAnsi="Times New Roman" w:cs="Times New Roman"/>
          <w:sz w:val="28"/>
          <w:szCs w:val="28"/>
        </w:rPr>
        <w:t xml:space="preserve"> знакомимся с мероприятиями, которые нам предлагают организаторы и партнеры проекта «Урок цифры», такие как: Фирма «1С», Яндекс, Лаборатории Касперского, а также Академия искусственного интеллекта благотворительного фонда Сбербанка «Вклад в</w:t>
      </w:r>
      <w:r w:rsidR="00DE2DCC">
        <w:rPr>
          <w:rFonts w:ascii="Times New Roman" w:hAnsi="Times New Roman" w:cs="Times New Roman"/>
          <w:sz w:val="28"/>
          <w:szCs w:val="28"/>
        </w:rPr>
        <w:t xml:space="preserve"> будущее».</w:t>
      </w:r>
      <w:r w:rsidRPr="00C246E3">
        <w:rPr>
          <w:rFonts w:ascii="Times New Roman" w:hAnsi="Times New Roman" w:cs="Times New Roman"/>
          <w:sz w:val="28"/>
          <w:szCs w:val="28"/>
        </w:rPr>
        <w:t xml:space="preserve"> Сам же проект стартовал в декабре 2008 года и как мы видим, становиться все более популярным и актуальным.</w:t>
      </w:r>
    </w:p>
    <w:p w:rsidR="00900DA2" w:rsidRDefault="00621336" w:rsidP="00900D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6E3">
        <w:rPr>
          <w:rFonts w:ascii="Times New Roman" w:hAnsi="Times New Roman" w:cs="Times New Roman"/>
          <w:sz w:val="28"/>
          <w:szCs w:val="28"/>
        </w:rPr>
        <w:t>На наш урок сегодня пришли гости, которым вы можете задать интересующие вас вопросы</w:t>
      </w:r>
    </w:p>
    <w:p w:rsidR="00C246E3" w:rsidRPr="00C246E3" w:rsidRDefault="00C246E3" w:rsidP="00900DA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DA2" w:rsidRPr="00C246E3" w:rsidRDefault="00900DA2" w:rsidP="00900D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Слайд 2.</w:t>
      </w:r>
    </w:p>
    <w:p w:rsidR="00621336" w:rsidRPr="00C246E3" w:rsidRDefault="00621336" w:rsidP="006213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46E3">
        <w:rPr>
          <w:rFonts w:ascii="Times New Roman" w:hAnsi="Times New Roman" w:cs="Times New Roman"/>
          <w:sz w:val="28"/>
          <w:szCs w:val="28"/>
          <w:u w:val="single"/>
        </w:rPr>
        <w:t xml:space="preserve">Представление гостей </w:t>
      </w:r>
    </w:p>
    <w:p w:rsidR="00C246E3" w:rsidRDefault="00621336" w:rsidP="00C246E3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заданные вопросы и конечно интересные и познавательные ответы.</w:t>
      </w:r>
    </w:p>
    <w:p w:rsidR="00C246E3" w:rsidRDefault="00C246E3" w:rsidP="00C246E3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DA2" w:rsidRPr="00C246E3" w:rsidRDefault="00900DA2" w:rsidP="00C246E3">
      <w:pPr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6E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3</w:t>
      </w:r>
    </w:p>
    <w:p w:rsidR="00C246E3" w:rsidRPr="004E62CD" w:rsidRDefault="002841E3" w:rsidP="005026EC">
      <w:pPr>
        <w:pStyle w:val="2"/>
        <w:shd w:val="clear" w:color="auto" w:fill="FFFFFF"/>
        <w:spacing w:before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246E3">
        <w:rPr>
          <w:rFonts w:ascii="Times New Roman" w:eastAsia="Times New Roman" w:hAnsi="Times New Roman" w:cs="Times New Roman"/>
          <w:color w:val="auto"/>
          <w:sz w:val="28"/>
          <w:szCs w:val="28"/>
        </w:rPr>
        <w:t>Как</w:t>
      </w:r>
      <w:r w:rsidR="007279C7" w:rsidRPr="00C246E3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246E3">
        <w:rPr>
          <w:rFonts w:ascii="Times New Roman" w:eastAsia="Times New Roman" w:hAnsi="Times New Roman" w:cs="Times New Roman"/>
          <w:color w:val="auto"/>
          <w:sz w:val="28"/>
          <w:szCs w:val="28"/>
        </w:rPr>
        <w:t>то про</w:t>
      </w:r>
      <w:r w:rsidR="007279C7" w:rsidRPr="00C246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сматривая материалы о безопасности в сети интернет, я натолкнулась </w:t>
      </w:r>
      <w:r w:rsidR="00621336" w:rsidRPr="00C246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 w:rsidR="007279C7" w:rsidRPr="00C246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блог Касперского, в частности </w:t>
      </w:r>
      <w:r w:rsidRPr="00C246E3">
        <w:rPr>
          <w:rFonts w:ascii="Times New Roman" w:eastAsia="Times New Roman" w:hAnsi="Times New Roman" w:cs="Times New Roman"/>
          <w:color w:val="auto"/>
          <w:sz w:val="28"/>
          <w:szCs w:val="28"/>
        </w:rPr>
        <w:t>на статью</w:t>
      </w:r>
      <w:r w:rsidR="007279C7" w:rsidRPr="00C246E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279C7" w:rsidRPr="00C246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Александра Родченко </w:t>
      </w:r>
      <w:hyperlink r:id="rId5" w:history="1">
        <w:r w:rsidR="007279C7" w:rsidRPr="00C246E3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 xml:space="preserve">Артефакты в CLR: как маскируют современные </w:t>
        </w:r>
        <w:proofErr w:type="spellStart"/>
        <w:r w:rsidR="007279C7" w:rsidRPr="00C246E3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кибератаки</w:t>
        </w:r>
        <w:proofErr w:type="spellEnd"/>
        <w:r w:rsidR="007279C7" w:rsidRPr="00C246E3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 xml:space="preserve"> и как SOC может их обнаружить</w:t>
        </w:r>
      </w:hyperlink>
      <w:r w:rsidR="00621336" w:rsidRPr="00C2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50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</w:t>
      </w:r>
      <w:r w:rsidR="004E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 </w:t>
      </w:r>
      <w:r w:rsidR="0050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раскрывает причину,</w:t>
      </w:r>
      <w:r w:rsidR="004E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2CD" w:rsidRPr="004E62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почему атакующие предпочитают использовать старые утилиты, а не писать новые, где (а на самом деле — когда) в CLR появляются артефакты от «старых добрых» утилит, и как ваш SOC может вовремя их задетектить</w:t>
      </w:r>
      <w:r w:rsidR="004E62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(обнаружить)</w:t>
      </w:r>
      <w:r w:rsidR="004E62CD" w:rsidRPr="004E62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00DA2" w:rsidRPr="00C246E3" w:rsidRDefault="00900DA2" w:rsidP="00900D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4</w:t>
      </w:r>
    </w:p>
    <w:p w:rsidR="007279C7" w:rsidRPr="00C246E3" w:rsidRDefault="00621336" w:rsidP="00C246E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246E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(</w:t>
      </w:r>
      <w:r w:rsidR="007279C7" w:rsidRPr="00C246E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Аналитик</w:t>
      </w:r>
      <w:r w:rsidR="007279C7" w:rsidRPr="00C2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279C7" w:rsidRPr="00C246E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SOC</w:t>
      </w:r>
      <w:r w:rsidR="007279C7" w:rsidRPr="00C2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proofErr w:type="spellStart"/>
      <w:r w:rsidR="007279C7" w:rsidRPr="00C2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Security</w:t>
      </w:r>
      <w:proofErr w:type="spellEnd"/>
      <w:r w:rsidR="007279C7" w:rsidRPr="00C2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279C7" w:rsidRPr="00C2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Operations</w:t>
      </w:r>
      <w:proofErr w:type="spellEnd"/>
      <w:r w:rsidR="007279C7" w:rsidRPr="00C2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279C7" w:rsidRPr="00C2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Center</w:t>
      </w:r>
      <w:proofErr w:type="spellEnd"/>
      <w:r w:rsidR="007279C7" w:rsidRPr="00C2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279C7" w:rsidRPr="00C2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Monitoring</w:t>
      </w:r>
      <w:proofErr w:type="spellEnd"/>
      <w:r w:rsidR="007279C7" w:rsidRPr="00C2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является частью команды </w:t>
      </w:r>
      <w:proofErr w:type="spellStart"/>
      <w:r w:rsidR="007279C7" w:rsidRPr="00C2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Kaspersky</w:t>
      </w:r>
      <w:proofErr w:type="spellEnd"/>
      <w:r w:rsidR="007279C7" w:rsidRPr="00C2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279C7" w:rsidRPr="00C2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Lab</w:t>
      </w:r>
      <w:proofErr w:type="spellEnd"/>
      <w:r w:rsidR="007279C7" w:rsidRPr="00C2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279C7" w:rsidRPr="00C246E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SOC</w:t>
      </w:r>
      <w:r w:rsidR="007279C7" w:rsidRPr="00C2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которая занимается непрерывным мониторингом безопасности, облегченным реагированием на инциденты и выявлением </w:t>
      </w:r>
      <w:proofErr w:type="spellStart"/>
      <w:r w:rsidR="007279C7" w:rsidRPr="00C2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киберугроз</w:t>
      </w:r>
      <w:proofErr w:type="spellEnd"/>
    </w:p>
    <w:p w:rsidR="002841E3" w:rsidRPr="00C246E3" w:rsidRDefault="002841E3" w:rsidP="0045728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444444"/>
          <w:spacing w:val="2"/>
          <w:sz w:val="28"/>
          <w:szCs w:val="28"/>
          <w:shd w:val="clear" w:color="auto" w:fill="FFFFFF"/>
        </w:rPr>
      </w:pPr>
      <w:r w:rsidRPr="00C246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7279C7" w:rsidRPr="003B6D9B">
        <w:rPr>
          <w:rFonts w:ascii="Times New Roman" w:hAnsi="Times New Roman" w:cs="Times New Roman"/>
          <w:b/>
          <w:color w:val="444444"/>
          <w:spacing w:val="2"/>
          <w:sz w:val="28"/>
          <w:szCs w:val="28"/>
          <w:shd w:val="clear" w:color="auto" w:fill="FFFFFF"/>
        </w:rPr>
        <w:t>SOC</w:t>
      </w:r>
      <w:r w:rsidR="007279C7" w:rsidRPr="00C246E3">
        <w:rPr>
          <w:rFonts w:ascii="Times New Roman" w:hAnsi="Times New Roman" w:cs="Times New Roman"/>
          <w:color w:val="444444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="007279C7" w:rsidRPr="00C246E3">
        <w:rPr>
          <w:rFonts w:ascii="Times New Roman" w:hAnsi="Times New Roman" w:cs="Times New Roman"/>
          <w:color w:val="444444"/>
          <w:spacing w:val="2"/>
          <w:sz w:val="28"/>
          <w:szCs w:val="28"/>
          <w:shd w:val="clear" w:color="auto" w:fill="FFFFFF"/>
        </w:rPr>
        <w:t>security</w:t>
      </w:r>
      <w:proofErr w:type="spellEnd"/>
      <w:r w:rsidR="007279C7" w:rsidRPr="00C246E3">
        <w:rPr>
          <w:rFonts w:ascii="Times New Roman" w:hAnsi="Times New Roman" w:cs="Times New Roman"/>
          <w:color w:val="44444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7279C7" w:rsidRPr="00C246E3">
        <w:rPr>
          <w:rFonts w:ascii="Times New Roman" w:hAnsi="Times New Roman" w:cs="Times New Roman"/>
          <w:color w:val="444444"/>
          <w:spacing w:val="2"/>
          <w:sz w:val="28"/>
          <w:szCs w:val="28"/>
          <w:shd w:val="clear" w:color="auto" w:fill="FFFFFF"/>
        </w:rPr>
        <w:t>operations</w:t>
      </w:r>
      <w:proofErr w:type="spellEnd"/>
      <w:r w:rsidR="007279C7" w:rsidRPr="00C246E3">
        <w:rPr>
          <w:rFonts w:ascii="Times New Roman" w:hAnsi="Times New Roman" w:cs="Times New Roman"/>
          <w:color w:val="44444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7279C7" w:rsidRPr="00C246E3">
        <w:rPr>
          <w:rFonts w:ascii="Times New Roman" w:hAnsi="Times New Roman" w:cs="Times New Roman"/>
          <w:color w:val="444444"/>
          <w:spacing w:val="2"/>
          <w:sz w:val="28"/>
          <w:szCs w:val="28"/>
          <w:shd w:val="clear" w:color="auto" w:fill="FFFFFF"/>
        </w:rPr>
        <w:t>center</w:t>
      </w:r>
      <w:proofErr w:type="spellEnd"/>
      <w:r w:rsidR="007279C7" w:rsidRPr="00C246E3">
        <w:rPr>
          <w:rFonts w:ascii="Times New Roman" w:hAnsi="Times New Roman" w:cs="Times New Roman"/>
          <w:color w:val="444444"/>
          <w:spacing w:val="2"/>
          <w:sz w:val="28"/>
          <w:szCs w:val="28"/>
          <w:shd w:val="clear" w:color="auto" w:fill="FFFFFF"/>
        </w:rPr>
        <w:t>) – центр управления информационной безопасностью. Основными задачами SOC является осуществление мероприятий по мониторингу и реагированию на инциденты ИБ.</w:t>
      </w:r>
    </w:p>
    <w:p w:rsidR="007279C7" w:rsidRPr="00C246E3" w:rsidRDefault="007279C7" w:rsidP="004572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sz w:val="28"/>
          <w:szCs w:val="28"/>
        </w:rPr>
        <w:t>https://ria.ru/20210908/kiberataki-1749149024.html</w:t>
      </w:r>
    </w:p>
    <w:p w:rsidR="00755F0F" w:rsidRPr="007E6C78" w:rsidRDefault="00CF6A92" w:rsidP="004572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78">
        <w:rPr>
          <w:rFonts w:ascii="Times New Roman" w:hAnsi="Times New Roman" w:cs="Times New Roman"/>
          <w:sz w:val="28"/>
          <w:szCs w:val="28"/>
        </w:rPr>
        <w:t>Может в не далеком будущем мы начнем читать коды, как детектив, следя за ходами злоумышленников - хакеров и получать эстетическое удовольствие от раскрытия их злостных преступлений. Предполагаю, это будут очень большие тома.</w:t>
      </w:r>
    </w:p>
    <w:p w:rsidR="00C246E3" w:rsidRPr="00C246E3" w:rsidRDefault="00C246E3" w:rsidP="004572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61B7" w:rsidRPr="00C246E3" w:rsidRDefault="00092CE9" w:rsidP="004572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5</w:t>
      </w:r>
    </w:p>
    <w:p w:rsidR="00F93542" w:rsidRDefault="00DF17E3" w:rsidP="00C246E3">
      <w:pPr>
        <w:widowControl w:val="0"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>Ведь в</w:t>
      </w:r>
      <w:r w:rsidR="00161C6E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 чаще и чаще мы в своей жизни обращаемся в интернет к цифровым системам, которые стали </w:t>
      </w:r>
      <w:r w:rsidR="00F93542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нас</w:t>
      </w:r>
      <w:r w:rsidR="00161C6E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незаменимыми помощниками. </w:t>
      </w:r>
      <w:r w:rsidR="00F9739E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>Например, з</w:t>
      </w:r>
      <w:r w:rsidR="00161C6E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>аказать продукты, купить билеты, записаться к врачу и многое другое</w:t>
      </w:r>
      <w:r w:rsidR="00F93542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161C6E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93542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="00161C6E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везде </w:t>
      </w:r>
      <w:r w:rsidR="00F93542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мы </w:t>
      </w:r>
      <w:r w:rsidR="00161C6E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оставляем свои данные. А всегда ли это безопасно? </w:t>
      </w:r>
    </w:p>
    <w:p w:rsidR="004E62CD" w:rsidRPr="00C246E3" w:rsidRDefault="004E62CD" w:rsidP="00C246E3">
      <w:pPr>
        <w:widowControl w:val="0"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 детей….</w:t>
      </w:r>
    </w:p>
    <w:p w:rsidR="00722811" w:rsidRPr="00C246E3" w:rsidRDefault="00900DA2" w:rsidP="00C246E3">
      <w:pPr>
        <w:widowControl w:val="0"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>Вспомните, как</w:t>
      </w:r>
      <w:r w:rsidR="00301A19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ча</w:t>
      </w:r>
      <w:r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>сто</w:t>
      </w:r>
      <w:r w:rsidR="00301A19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мы слышим из разных информационных источников слова – </w:t>
      </w:r>
      <w:r w:rsidR="007E6C78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>мошенники</w:t>
      </w:r>
      <w:r w:rsidR="00301A19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хакеры, взломы, атаки. Да и мы с вами недавно столкнулись с такой проблемой, я имею ввиду сетевой город. Наши волнения были обоснованы, ведь </w:t>
      </w:r>
      <w:r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>именно</w:t>
      </w:r>
      <w:r w:rsidR="00301A19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наши </w:t>
      </w:r>
      <w:r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>данные</w:t>
      </w:r>
      <w:r w:rsidR="00301A19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хранились в базах, хорошо</w:t>
      </w:r>
      <w:r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="00301A19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что есть отличные специалисты. </w:t>
      </w:r>
      <w:r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Приведу еще примеры </w:t>
      </w:r>
      <w:r w:rsidR="00161C6E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самых </w:t>
      </w:r>
      <w:r w:rsidR="00DF17E3" w:rsidRPr="0062133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громк</w:t>
      </w:r>
      <w:r w:rsidR="00DF17E3" w:rsidRPr="00C246E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их</w:t>
      </w:r>
      <w:r w:rsidR="00DF17E3" w:rsidRPr="0062133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DF17E3" w:rsidRPr="0062133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кибервзлом</w:t>
      </w:r>
      <w:r w:rsidR="00DF17E3" w:rsidRPr="00C246E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ов</w:t>
      </w:r>
      <w:proofErr w:type="spellEnd"/>
      <w:r w:rsidR="00DF17E3" w:rsidRPr="0062133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и утеч</w:t>
      </w:r>
      <w:r w:rsidR="007E6C7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</w:t>
      </w:r>
      <w:r w:rsidR="00DF17E3" w:rsidRPr="0062133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 </w:t>
      </w:r>
      <w:r w:rsidR="00DF17E3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</w:t>
      </w:r>
      <w:r w:rsidR="00161C6E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России </w:t>
      </w:r>
      <w:r w:rsidR="00DF17E3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 </w:t>
      </w:r>
      <w:r w:rsidR="00161C6E"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>2021год.</w:t>
      </w:r>
    </w:p>
    <w:p w:rsidR="00C246E3" w:rsidRDefault="00092CE9" w:rsidP="00C246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Слайд 6</w:t>
      </w:r>
    </w:p>
    <w:p w:rsidR="0060029B" w:rsidRDefault="0060029B" w:rsidP="00C246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29B">
        <w:rPr>
          <w:rFonts w:ascii="Times New Roman" w:eastAsia="Times New Roman" w:hAnsi="Times New Roman" w:cs="Times New Roman"/>
          <w:sz w:val="28"/>
          <w:szCs w:val="28"/>
        </w:rPr>
        <w:t xml:space="preserve">Давайте посмотрим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0029B">
        <w:rPr>
          <w:rFonts w:ascii="Times New Roman" w:eastAsia="Times New Roman" w:hAnsi="Times New Roman" w:cs="Times New Roman"/>
          <w:sz w:val="28"/>
          <w:szCs w:val="28"/>
        </w:rPr>
        <w:t>отивы злоумышленник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029B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7E6C78" w:rsidRDefault="007E6C78" w:rsidP="00C246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Гистограмма. Выводы.</w:t>
      </w:r>
    </w:p>
    <w:p w:rsidR="00C246E3" w:rsidRDefault="00C246E3" w:rsidP="007E6C78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246E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246E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Хактивизм</w:t>
      </w:r>
      <w:proofErr w:type="spellEnd"/>
      <w:r w:rsidRPr="00C2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 </w:t>
      </w:r>
      <w:r w:rsidRPr="00C246E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это</w:t>
      </w:r>
      <w:r w:rsidRPr="00C2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уникальная смесь слов «хакерство» и «</w:t>
      </w:r>
      <w:proofErr w:type="spellStart"/>
      <w:r w:rsidRPr="00C2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активизм</w:t>
      </w:r>
      <w:proofErr w:type="spellEnd"/>
      <w:r w:rsidRPr="00C24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которая появилась, когда люди используют Интернет для демонстрации по политическим или социальным причинам.</w:t>
      </w:r>
    </w:p>
    <w:p w:rsidR="0060029B" w:rsidRPr="00C246E3" w:rsidRDefault="0060029B" w:rsidP="00C246E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0029B" w:rsidRPr="00C246E3" w:rsidRDefault="0060029B" w:rsidP="0060029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Слайд </w:t>
      </w:r>
      <w:r w:rsidRPr="00C246E3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4E62CD" w:rsidRDefault="00900DA2" w:rsidP="00C246E3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sz w:val="28"/>
          <w:szCs w:val="28"/>
        </w:rPr>
        <w:t>Как вы, наверное, уже поняли тема нашего урока действительно актуальна как никогда.</w:t>
      </w:r>
      <w:r w:rsidR="004E62CD">
        <w:rPr>
          <w:rFonts w:ascii="Times New Roman" w:eastAsia="Times New Roman" w:hAnsi="Times New Roman" w:cs="Times New Roman"/>
          <w:sz w:val="28"/>
          <w:szCs w:val="28"/>
        </w:rPr>
        <w:t xml:space="preserve"> И тема нашего урока…?</w:t>
      </w:r>
    </w:p>
    <w:p w:rsidR="00900DA2" w:rsidRPr="00C246E3" w:rsidRDefault="004E62CD" w:rsidP="00C246E3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Ответ детей….</w:t>
      </w:r>
    </w:p>
    <w:p w:rsidR="00900DA2" w:rsidRDefault="00161C6E" w:rsidP="00C246E3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93542" w:rsidRPr="00C246E3">
        <w:rPr>
          <w:rFonts w:ascii="Times New Roman" w:eastAsia="Times New Roman" w:hAnsi="Times New Roman" w:cs="Times New Roman"/>
          <w:sz w:val="28"/>
          <w:szCs w:val="28"/>
        </w:rPr>
        <w:t>Сегодня вы познакомитесь с понятием “</w:t>
      </w:r>
      <w:proofErr w:type="spellStart"/>
      <w:r w:rsidR="00F93542" w:rsidRPr="00C246E3">
        <w:rPr>
          <w:rFonts w:ascii="Times New Roman" w:eastAsia="Times New Roman" w:hAnsi="Times New Roman" w:cs="Times New Roman"/>
          <w:sz w:val="28"/>
          <w:szCs w:val="28"/>
        </w:rPr>
        <w:t>кибератака</w:t>
      </w:r>
      <w:proofErr w:type="spellEnd"/>
      <w:r w:rsidR="00F93542" w:rsidRPr="00C246E3">
        <w:rPr>
          <w:rFonts w:ascii="Times New Roman" w:eastAsia="Times New Roman" w:hAnsi="Times New Roman" w:cs="Times New Roman"/>
          <w:sz w:val="28"/>
          <w:szCs w:val="28"/>
        </w:rPr>
        <w:t>”,</w:t>
      </w:r>
      <w:r w:rsidR="00F93542" w:rsidRPr="00C246E3">
        <w:rPr>
          <w:rFonts w:ascii="Times New Roman" w:eastAsia="Montserrat" w:hAnsi="Times New Roman" w:cs="Times New Roman"/>
          <w:sz w:val="28"/>
          <w:szCs w:val="28"/>
        </w:rPr>
        <w:t xml:space="preserve"> </w:t>
      </w:r>
      <w:r w:rsidR="00F93542" w:rsidRPr="00C246E3">
        <w:rPr>
          <w:rFonts w:ascii="Times New Roman" w:eastAsia="Times New Roman" w:hAnsi="Times New Roman" w:cs="Times New Roman"/>
          <w:sz w:val="28"/>
          <w:szCs w:val="28"/>
        </w:rPr>
        <w:t xml:space="preserve">узнаете, как специалистам по информационной безопасности удается обнаруживать </w:t>
      </w:r>
      <w:proofErr w:type="spellStart"/>
      <w:r w:rsidR="00F93542" w:rsidRPr="00C246E3">
        <w:rPr>
          <w:rFonts w:ascii="Times New Roman" w:eastAsia="Times New Roman" w:hAnsi="Times New Roman" w:cs="Times New Roman"/>
          <w:sz w:val="28"/>
          <w:szCs w:val="28"/>
        </w:rPr>
        <w:t>кибератаки</w:t>
      </w:r>
      <w:proofErr w:type="spellEnd"/>
      <w:r w:rsidR="00F93542" w:rsidRPr="00C246E3">
        <w:rPr>
          <w:rFonts w:ascii="Times New Roman" w:eastAsia="Times New Roman" w:hAnsi="Times New Roman" w:cs="Times New Roman"/>
          <w:sz w:val="28"/>
          <w:szCs w:val="28"/>
        </w:rPr>
        <w:t>, исследовать их и понять, какая группа злоумышленников может за ними стоять</w:t>
      </w:r>
      <w:r w:rsidR="00C246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6E3" w:rsidRPr="00C246E3" w:rsidRDefault="00C246E3" w:rsidP="00C246E3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CE9" w:rsidRPr="00C246E3" w:rsidRDefault="00092CE9" w:rsidP="007E6C7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 xml:space="preserve">Слайд </w:t>
      </w:r>
      <w:r w:rsidR="0060029B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161C6E" w:rsidRPr="00C246E3" w:rsidRDefault="00DF17E3" w:rsidP="00C246E3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</w:pPr>
      <w:r w:rsidRPr="00C246E3"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="00F93542" w:rsidRPr="00C246E3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 xml:space="preserve">Урок цифры» предлагает погрузиться в увлекательную визуальную новеллу-комикс, сюжет которой строится вокруг исследования </w:t>
      </w:r>
      <w:proofErr w:type="spellStart"/>
      <w:r w:rsidR="00F93542" w:rsidRPr="00C246E3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>кибератаки</w:t>
      </w:r>
      <w:proofErr w:type="spellEnd"/>
      <w:r w:rsidR="00F93542" w:rsidRPr="00C246E3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>, совершенной на банк. Сюжет истории основан на </w:t>
      </w:r>
      <w:hyperlink r:id="rId6" w:history="1">
        <w:r w:rsidR="00F93542" w:rsidRPr="00C246E3">
          <w:rPr>
            <w:rStyle w:val="a3"/>
            <w:rFonts w:ascii="Times New Roman" w:hAnsi="Times New Roman" w:cs="Times New Roman"/>
            <w:spacing w:val="11"/>
            <w:sz w:val="28"/>
            <w:szCs w:val="28"/>
            <w:bdr w:val="none" w:sz="0" w:space="0" w:color="auto" w:frame="1"/>
            <w:shd w:val="clear" w:color="auto" w:fill="FFFFFF"/>
          </w:rPr>
          <w:t>реальных событиях</w:t>
        </w:r>
      </w:hyperlink>
      <w:r w:rsidR="00F93542" w:rsidRPr="00C246E3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 xml:space="preserve">, которые происходили в разных странах мира! </w:t>
      </w:r>
      <w:r w:rsidR="00F9739E" w:rsidRPr="00C246E3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 xml:space="preserve">Главный герой — </w:t>
      </w:r>
      <w:proofErr w:type="spellStart"/>
      <w:r w:rsidR="00F9739E" w:rsidRPr="00C246E3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>кибердетектив</w:t>
      </w:r>
      <w:proofErr w:type="spellEnd"/>
      <w:r w:rsidR="00F9739E" w:rsidRPr="00C246E3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 xml:space="preserve"> </w:t>
      </w:r>
      <w:proofErr w:type="spellStart"/>
      <w:r w:rsidR="00F9739E" w:rsidRPr="00C246E3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>Мидори</w:t>
      </w:r>
      <w:proofErr w:type="spellEnd"/>
      <w:r w:rsidR="00F9739E" w:rsidRPr="00C246E3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 xml:space="preserve"> Кума помогает исследовать случившийся инцидент. Попутно он рассказывает про работу специалистов по информационной безопасности, учит отличать </w:t>
      </w:r>
      <w:proofErr w:type="spellStart"/>
      <w:r w:rsidR="00F9739E" w:rsidRPr="00C246E3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>фишинговые</w:t>
      </w:r>
      <w:proofErr w:type="spellEnd"/>
      <w:r w:rsidR="00F9739E" w:rsidRPr="00C246E3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 xml:space="preserve"> письма от обычных, объясняет, почему важно обновлять программное обеспечение. </w:t>
      </w:r>
      <w:r w:rsidR="00F93542" w:rsidRPr="00C246E3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 xml:space="preserve">Но сначала давайте посмотрим </w:t>
      </w:r>
      <w:proofErr w:type="spellStart"/>
      <w:r w:rsidR="00F93542" w:rsidRPr="00C246E3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>видео</w:t>
      </w:r>
      <w:r w:rsidR="00F9739E" w:rsidRPr="00C246E3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>лекцию</w:t>
      </w:r>
      <w:proofErr w:type="spellEnd"/>
      <w:r w:rsidR="00F93542" w:rsidRPr="00C246E3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 xml:space="preserve"> от </w:t>
      </w:r>
      <w:r w:rsidR="00F9739E" w:rsidRPr="00C246E3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>эксперта</w:t>
      </w:r>
      <w:r w:rsidR="0060029B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 xml:space="preserve"> «Лаборатории Касперского»</w:t>
      </w:r>
      <w:r w:rsidR="00F9739E" w:rsidRPr="00C246E3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 xml:space="preserve"> </w:t>
      </w:r>
      <w:r w:rsidR="0060029B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 xml:space="preserve">по </w:t>
      </w:r>
      <w:proofErr w:type="spellStart"/>
      <w:r w:rsidR="0060029B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>кибербезопасности</w:t>
      </w:r>
      <w:proofErr w:type="spellEnd"/>
      <w:r w:rsidR="0060029B">
        <w:rPr>
          <w:rFonts w:ascii="Times New Roman" w:hAnsi="Times New Roman" w:cs="Times New Roman"/>
          <w:color w:val="202020"/>
          <w:spacing w:val="11"/>
          <w:sz w:val="28"/>
          <w:szCs w:val="28"/>
          <w:shd w:val="clear" w:color="auto" w:fill="FFFFFF"/>
        </w:rPr>
        <w:t xml:space="preserve">. </w:t>
      </w:r>
    </w:p>
    <w:p w:rsidR="00900DA2" w:rsidRPr="00C246E3" w:rsidRDefault="00900DA2" w:rsidP="007E6C78">
      <w:pPr>
        <w:widowControl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Слайд </w:t>
      </w:r>
      <w:r w:rsidR="0060029B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722811" w:rsidRPr="00C246E3" w:rsidRDefault="00F93542" w:rsidP="00C246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246E3">
        <w:rPr>
          <w:rFonts w:ascii="Times New Roman" w:eastAsia="Times New Roman" w:hAnsi="Times New Roman" w:cs="Times New Roman"/>
          <w:i/>
          <w:sz w:val="28"/>
          <w:szCs w:val="28"/>
        </w:rPr>
        <w:t>Видеолекция</w:t>
      </w:r>
      <w:proofErr w:type="spellEnd"/>
    </w:p>
    <w:p w:rsidR="00457281" w:rsidRDefault="00457281" w:rsidP="00C246E3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6E3">
        <w:rPr>
          <w:rFonts w:ascii="Times New Roman" w:hAnsi="Times New Roman" w:cs="Times New Roman"/>
          <w:sz w:val="28"/>
          <w:szCs w:val="28"/>
        </w:rPr>
        <w:t xml:space="preserve">Совместный просмотр </w:t>
      </w:r>
      <w:proofErr w:type="spellStart"/>
      <w:r w:rsidRPr="00C246E3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C246E3">
        <w:rPr>
          <w:rFonts w:ascii="Times New Roman" w:hAnsi="Times New Roman" w:cs="Times New Roman"/>
          <w:sz w:val="28"/>
          <w:szCs w:val="28"/>
        </w:rPr>
        <w:t xml:space="preserve"> (</w:t>
      </w:r>
      <w:r w:rsidR="00722811" w:rsidRPr="00C246E3">
        <w:rPr>
          <w:rFonts w:ascii="Times New Roman" w:hAnsi="Times New Roman" w:cs="Times New Roman"/>
          <w:sz w:val="28"/>
          <w:szCs w:val="28"/>
        </w:rPr>
        <w:t>8</w:t>
      </w:r>
      <w:r w:rsidRPr="00C246E3">
        <w:rPr>
          <w:rFonts w:ascii="Times New Roman" w:hAnsi="Times New Roman" w:cs="Times New Roman"/>
          <w:sz w:val="28"/>
          <w:szCs w:val="28"/>
        </w:rPr>
        <w:t xml:space="preserve"> минут) с комментариями и обсуждением во время пауз.</w:t>
      </w:r>
    </w:p>
    <w:p w:rsidR="0060029B" w:rsidRPr="00C246E3" w:rsidRDefault="0060029B" w:rsidP="0060029B">
      <w:pPr>
        <w:widowControl w:val="0"/>
        <w:spacing w:line="360" w:lineRule="auto"/>
        <w:ind w:left="360" w:firstLine="49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Слайд </w:t>
      </w:r>
      <w:r w:rsidRPr="00C246E3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60029B" w:rsidRDefault="0060029B" w:rsidP="00457281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узнали кто такие эксперты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кибератака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Давайте еще раз это </w:t>
      </w:r>
      <w:r w:rsidR="007E6C78">
        <w:rPr>
          <w:rFonts w:ascii="Times New Roman" w:hAnsi="Times New Roman" w:cs="Times New Roman"/>
          <w:sz w:val="28"/>
          <w:szCs w:val="28"/>
        </w:rPr>
        <w:t>проговорим.</w:t>
      </w:r>
    </w:p>
    <w:p w:rsidR="007E6C78" w:rsidRPr="00C246E3" w:rsidRDefault="007E6C78" w:rsidP="00457281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CE9" w:rsidRPr="00C246E3" w:rsidRDefault="00092CE9" w:rsidP="007E6C78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Слайд </w:t>
      </w:r>
      <w:r w:rsidR="0060029B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C246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CE9" w:rsidRDefault="00092CE9" w:rsidP="00092C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6E3">
        <w:rPr>
          <w:rFonts w:ascii="Times New Roman" w:hAnsi="Times New Roman" w:cs="Times New Roman"/>
          <w:sz w:val="28"/>
          <w:szCs w:val="28"/>
        </w:rPr>
        <w:t xml:space="preserve">Опрос после просмотра </w:t>
      </w:r>
      <w:proofErr w:type="spellStart"/>
      <w:r w:rsidRPr="00C246E3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</w:p>
    <w:p w:rsidR="0060029B" w:rsidRPr="00C246E3" w:rsidRDefault="0060029B" w:rsidP="00092C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CE9" w:rsidRPr="00C246E3" w:rsidRDefault="00092CE9" w:rsidP="007E6C7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sz w:val="28"/>
          <w:szCs w:val="28"/>
        </w:rPr>
        <w:t xml:space="preserve">Какие три уровня </w:t>
      </w:r>
      <w:proofErr w:type="spellStart"/>
      <w:r w:rsidRPr="00C246E3">
        <w:rPr>
          <w:rFonts w:ascii="Times New Roman" w:eastAsia="Times New Roman" w:hAnsi="Times New Roman" w:cs="Times New Roman"/>
          <w:sz w:val="28"/>
          <w:szCs w:val="28"/>
        </w:rPr>
        <w:t>кибератак</w:t>
      </w:r>
      <w:proofErr w:type="spellEnd"/>
      <w:r w:rsidRPr="00C246E3">
        <w:rPr>
          <w:rFonts w:ascii="Times New Roman" w:eastAsia="Times New Roman" w:hAnsi="Times New Roman" w:cs="Times New Roman"/>
          <w:sz w:val="28"/>
          <w:szCs w:val="28"/>
        </w:rPr>
        <w:t xml:space="preserve"> можно выделить?</w:t>
      </w:r>
    </w:p>
    <w:p w:rsidR="00092CE9" w:rsidRPr="00C246E3" w:rsidRDefault="00092CE9" w:rsidP="007E6C7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sz w:val="28"/>
          <w:szCs w:val="28"/>
        </w:rPr>
        <w:t xml:space="preserve">90% — это массовые </w:t>
      </w:r>
      <w:proofErr w:type="spellStart"/>
      <w:r w:rsidRPr="00C246E3">
        <w:rPr>
          <w:rFonts w:ascii="Times New Roman" w:eastAsia="Times New Roman" w:hAnsi="Times New Roman" w:cs="Times New Roman"/>
          <w:sz w:val="28"/>
          <w:szCs w:val="28"/>
        </w:rPr>
        <w:t>киберугрозы</w:t>
      </w:r>
      <w:proofErr w:type="spellEnd"/>
      <w:r w:rsidRPr="00C246E3">
        <w:rPr>
          <w:rFonts w:ascii="Times New Roman" w:eastAsia="Times New Roman" w:hAnsi="Times New Roman" w:cs="Times New Roman"/>
          <w:sz w:val="28"/>
          <w:szCs w:val="28"/>
        </w:rPr>
        <w:t>, с помощью которых злоумышленники обманываю людей?</w:t>
      </w:r>
    </w:p>
    <w:p w:rsidR="00092CE9" w:rsidRPr="00C246E3" w:rsidRDefault="00092CE9" w:rsidP="007E6C78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sz w:val="28"/>
          <w:szCs w:val="28"/>
        </w:rPr>
        <w:t xml:space="preserve">Как защитить себя от </w:t>
      </w:r>
      <w:proofErr w:type="spellStart"/>
      <w:r w:rsidRPr="00C246E3">
        <w:rPr>
          <w:rFonts w:ascii="Times New Roman" w:eastAsia="Times New Roman" w:hAnsi="Times New Roman" w:cs="Times New Roman"/>
          <w:sz w:val="28"/>
          <w:szCs w:val="28"/>
        </w:rPr>
        <w:t>киберугроз</w:t>
      </w:r>
      <w:proofErr w:type="spellEnd"/>
      <w:r w:rsidRPr="00C246E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7E6C78" w:rsidRDefault="00092CE9" w:rsidP="007E6C78">
      <w:pPr>
        <w:widowControl w:val="0"/>
        <w:spacing w:after="0" w:line="360" w:lineRule="auto"/>
        <w:ind w:left="360" w:firstLine="49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Слайд </w:t>
      </w:r>
      <w:r w:rsidRPr="00C246E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0029B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F1354C" w:rsidRDefault="00092CE9" w:rsidP="007E6C78">
      <w:pPr>
        <w:widowControl w:val="0"/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sz w:val="28"/>
          <w:szCs w:val="28"/>
        </w:rPr>
        <w:t>Досматриваем ролик</w:t>
      </w:r>
      <w:r w:rsidR="007E6C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354C" w:rsidRPr="00E23D13" w:rsidRDefault="00F1354C" w:rsidP="00F1354C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3D1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F1354C" w:rsidRDefault="00F1354C" w:rsidP="007E6C78">
      <w:pPr>
        <w:widowControl w:val="0"/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DA2" w:rsidRDefault="007E6C78" w:rsidP="007E6C78">
      <w:pPr>
        <w:widowControl w:val="0"/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CE9" w:rsidRPr="00C246E3">
        <w:rPr>
          <w:rFonts w:ascii="Times New Roman" w:eastAsia="Times New Roman" w:hAnsi="Times New Roman" w:cs="Times New Roman"/>
          <w:sz w:val="28"/>
          <w:szCs w:val="28"/>
        </w:rPr>
        <w:t>Прохождение тренажера</w:t>
      </w:r>
    </w:p>
    <w:p w:rsidR="007E6C78" w:rsidRPr="00C246E3" w:rsidRDefault="007E6C78" w:rsidP="007E6C78">
      <w:pPr>
        <w:widowControl w:val="0"/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</w:p>
    <w:p w:rsidR="00C246E3" w:rsidRDefault="00970359" w:rsidP="00C246E3">
      <w:pPr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Слайд </w:t>
      </w:r>
      <w:r w:rsidRPr="00C246E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0029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E6C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7E6C78" w:rsidRPr="007E6C78">
        <w:rPr>
          <w:rFonts w:ascii="Times New Roman" w:hAnsi="Times New Roman" w:cs="Times New Roman"/>
          <w:sz w:val="28"/>
          <w:szCs w:val="28"/>
        </w:rPr>
        <w:t xml:space="preserve"> </w:t>
      </w:r>
      <w:r w:rsidR="007E6C78" w:rsidRPr="00C246E3">
        <w:rPr>
          <w:rFonts w:ascii="Times New Roman" w:hAnsi="Times New Roman" w:cs="Times New Roman"/>
          <w:sz w:val="28"/>
          <w:szCs w:val="28"/>
        </w:rPr>
        <w:t>Рефлексия.</w:t>
      </w:r>
    </w:p>
    <w:p w:rsidR="00970359" w:rsidRDefault="00970359" w:rsidP="007E6C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46E3">
        <w:rPr>
          <w:rFonts w:ascii="Times New Roman" w:hAnsi="Times New Roman" w:cs="Times New Roman"/>
          <w:sz w:val="28"/>
          <w:szCs w:val="28"/>
        </w:rPr>
        <w:lastRenderedPageBreak/>
        <w:t xml:space="preserve">Вопросы </w:t>
      </w:r>
    </w:p>
    <w:p w:rsidR="00970359" w:rsidRPr="00C246E3" w:rsidRDefault="00D23130" w:rsidP="0060029B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70359" w:rsidRPr="00C246E3">
        <w:rPr>
          <w:rFonts w:ascii="Times New Roman" w:eastAsia="Times New Roman" w:hAnsi="Times New Roman" w:cs="Times New Roman"/>
          <w:sz w:val="28"/>
          <w:szCs w:val="28"/>
        </w:rPr>
        <w:t>Что вам больше всего запомнилось?</w:t>
      </w:r>
    </w:p>
    <w:p w:rsidR="00970359" w:rsidRPr="00C246E3" w:rsidRDefault="00D23130" w:rsidP="0060029B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70359" w:rsidRPr="00C246E3">
        <w:rPr>
          <w:rFonts w:ascii="Times New Roman" w:eastAsia="Times New Roman" w:hAnsi="Times New Roman" w:cs="Times New Roman"/>
          <w:sz w:val="28"/>
          <w:szCs w:val="28"/>
        </w:rPr>
        <w:t xml:space="preserve"> Кто прошел все задания?</w:t>
      </w:r>
    </w:p>
    <w:p w:rsidR="00970359" w:rsidRDefault="00D23130" w:rsidP="0060029B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70359" w:rsidRPr="00C246E3">
        <w:rPr>
          <w:rFonts w:ascii="Times New Roman" w:eastAsia="Times New Roman" w:hAnsi="Times New Roman" w:cs="Times New Roman"/>
          <w:sz w:val="28"/>
          <w:szCs w:val="28"/>
        </w:rPr>
        <w:t>Какое задание показалось вам самым интересным?»</w:t>
      </w:r>
    </w:p>
    <w:p w:rsidR="007E6C78" w:rsidRPr="00C246E3" w:rsidRDefault="007E6C78" w:rsidP="0060029B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29B" w:rsidRDefault="0060029B" w:rsidP="0060029B">
      <w:pPr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Слайд </w:t>
      </w:r>
      <w:r w:rsidRPr="00C246E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900DA2" w:rsidRPr="007E6C78" w:rsidRDefault="00D23130" w:rsidP="007E6C78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78">
        <w:rPr>
          <w:rFonts w:ascii="Times New Roman" w:hAnsi="Times New Roman" w:cs="Times New Roman"/>
          <w:sz w:val="28"/>
          <w:szCs w:val="28"/>
        </w:rPr>
        <w:t>На этом занятии мы освоили…</w:t>
      </w:r>
    </w:p>
    <w:p w:rsidR="00D23130" w:rsidRPr="007E6C78" w:rsidRDefault="00D23130" w:rsidP="007E6C78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78">
        <w:rPr>
          <w:rFonts w:ascii="Times New Roman" w:hAnsi="Times New Roman" w:cs="Times New Roman"/>
          <w:sz w:val="28"/>
          <w:szCs w:val="28"/>
        </w:rPr>
        <w:t>Сегодня мы научились…</w:t>
      </w:r>
    </w:p>
    <w:p w:rsidR="00D23130" w:rsidRPr="007E6C78" w:rsidRDefault="00D23130" w:rsidP="007E6C78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78">
        <w:rPr>
          <w:rFonts w:ascii="Times New Roman" w:hAnsi="Times New Roman" w:cs="Times New Roman"/>
          <w:sz w:val="28"/>
          <w:szCs w:val="28"/>
        </w:rPr>
        <w:t>Мне было сложно…</w:t>
      </w:r>
    </w:p>
    <w:p w:rsidR="00D23130" w:rsidRDefault="00D23130" w:rsidP="007E6C78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C78">
        <w:rPr>
          <w:rFonts w:ascii="Times New Roman" w:hAnsi="Times New Roman" w:cs="Times New Roman"/>
          <w:sz w:val="28"/>
          <w:szCs w:val="28"/>
        </w:rPr>
        <w:t xml:space="preserve">Я понял, </w:t>
      </w:r>
      <w:proofErr w:type="gramStart"/>
      <w:r w:rsidRPr="007E6C78">
        <w:rPr>
          <w:rFonts w:ascii="Times New Roman" w:hAnsi="Times New Roman" w:cs="Times New Roman"/>
          <w:sz w:val="28"/>
          <w:szCs w:val="28"/>
        </w:rPr>
        <w:t>что….</w:t>
      </w:r>
      <w:proofErr w:type="gramEnd"/>
      <w:r w:rsidRPr="007E6C78">
        <w:rPr>
          <w:rFonts w:ascii="Times New Roman" w:hAnsi="Times New Roman" w:cs="Times New Roman"/>
          <w:sz w:val="28"/>
          <w:szCs w:val="28"/>
        </w:rPr>
        <w:t>я планирую….</w:t>
      </w:r>
    </w:p>
    <w:p w:rsidR="007E6C78" w:rsidRPr="007E6C78" w:rsidRDefault="007E6C78" w:rsidP="007E6C7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0359" w:rsidRPr="00C246E3" w:rsidRDefault="00970359" w:rsidP="00970359">
      <w:pPr>
        <w:widowControl w:val="0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46E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Слайд </w:t>
      </w:r>
      <w:r w:rsidRPr="00C246E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0029B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970359" w:rsidRPr="00C246E3" w:rsidRDefault="00970359" w:rsidP="00970359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246E3">
        <w:rPr>
          <w:rFonts w:ascii="Times New Roman" w:hAnsi="Times New Roman" w:cs="Times New Roman"/>
          <w:sz w:val="28"/>
          <w:szCs w:val="28"/>
        </w:rPr>
        <w:t>И в заключение хочу добавить оптимизма и позитива словами Евгения Касперского</w:t>
      </w:r>
    </w:p>
    <w:p w:rsidR="00970359" w:rsidRPr="00C246E3" w:rsidRDefault="00970359" w:rsidP="009703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6E3">
        <w:rPr>
          <w:rFonts w:ascii="Times New Roman" w:hAnsi="Times New Roman" w:cs="Times New Roman"/>
          <w:sz w:val="28"/>
          <w:szCs w:val="28"/>
        </w:rPr>
        <w:t xml:space="preserve"> </w:t>
      </w:r>
      <w:r w:rsidRPr="00C2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твёрдо уверен, что само понятие «</w:t>
      </w:r>
      <w:proofErr w:type="spellStart"/>
      <w:r w:rsidRPr="00C2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кибербезопасность</w:t>
      </w:r>
      <w:proofErr w:type="spellEnd"/>
      <w:r w:rsidRPr="00C2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скором времени себя изживет, а на замену ему придёт концепция «</w:t>
      </w:r>
      <w:proofErr w:type="spellStart"/>
      <w:r w:rsidRPr="00C2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кибериммунитета</w:t>
      </w:r>
      <w:proofErr w:type="spellEnd"/>
      <w:r w:rsidRPr="00C24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70359" w:rsidRPr="00C246E3" w:rsidRDefault="00970359">
      <w:pPr>
        <w:rPr>
          <w:rFonts w:ascii="Times New Roman" w:hAnsi="Times New Roman" w:cs="Times New Roman"/>
          <w:sz w:val="28"/>
          <w:szCs w:val="28"/>
        </w:rPr>
      </w:pPr>
    </w:p>
    <w:sectPr w:rsidR="00970359" w:rsidRPr="00C2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C47A3"/>
    <w:multiLevelType w:val="hybridMultilevel"/>
    <w:tmpl w:val="FABA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94A3E"/>
    <w:multiLevelType w:val="multilevel"/>
    <w:tmpl w:val="F7FAE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81"/>
    <w:rsid w:val="00092CE9"/>
    <w:rsid w:val="00161C6E"/>
    <w:rsid w:val="00171742"/>
    <w:rsid w:val="001E2DA6"/>
    <w:rsid w:val="00213465"/>
    <w:rsid w:val="002170EF"/>
    <w:rsid w:val="002841E3"/>
    <w:rsid w:val="00301A19"/>
    <w:rsid w:val="00356DDF"/>
    <w:rsid w:val="003B6D9B"/>
    <w:rsid w:val="00457281"/>
    <w:rsid w:val="004E42FE"/>
    <w:rsid w:val="004E62CD"/>
    <w:rsid w:val="005026EC"/>
    <w:rsid w:val="005661B7"/>
    <w:rsid w:val="0060029B"/>
    <w:rsid w:val="00621336"/>
    <w:rsid w:val="006B38FB"/>
    <w:rsid w:val="00722811"/>
    <w:rsid w:val="007279C7"/>
    <w:rsid w:val="00755F0F"/>
    <w:rsid w:val="007E6C78"/>
    <w:rsid w:val="0087556E"/>
    <w:rsid w:val="00900DA2"/>
    <w:rsid w:val="00970359"/>
    <w:rsid w:val="00B76028"/>
    <w:rsid w:val="00BA75BC"/>
    <w:rsid w:val="00BF7B94"/>
    <w:rsid w:val="00C246E3"/>
    <w:rsid w:val="00CF6A92"/>
    <w:rsid w:val="00D23130"/>
    <w:rsid w:val="00DE2DCC"/>
    <w:rsid w:val="00DF17E3"/>
    <w:rsid w:val="00E851E7"/>
    <w:rsid w:val="00F11743"/>
    <w:rsid w:val="00F1354C"/>
    <w:rsid w:val="00F93542"/>
    <w:rsid w:val="00F9739E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1CF43-9DE1-469C-A165-DB4D83F2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81"/>
  </w:style>
  <w:style w:type="paragraph" w:styleId="1">
    <w:name w:val="heading 1"/>
    <w:basedOn w:val="a"/>
    <w:next w:val="a"/>
    <w:link w:val="10"/>
    <w:uiPriority w:val="9"/>
    <w:qFormat/>
    <w:rsid w:val="00621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79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54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279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213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092C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3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V1ILcoUG64" TargetMode="External"/><Relationship Id="rId5" Type="http://schemas.openxmlformats.org/officeDocument/2006/relationships/hyperlink" Target="https://habr.com/ru/company/kaspersky/blog/6481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2022-01-30T08:01:00Z</cp:lastPrinted>
  <dcterms:created xsi:type="dcterms:W3CDTF">2022-03-28T05:09:00Z</dcterms:created>
  <dcterms:modified xsi:type="dcterms:W3CDTF">2022-03-28T05:09:00Z</dcterms:modified>
</cp:coreProperties>
</file>